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80" w:rsidRPr="00590080" w:rsidRDefault="00590080" w:rsidP="00590080">
      <w:pPr>
        <w:spacing w:after="120"/>
        <w:jc w:val="both"/>
      </w:pPr>
      <w:bookmarkStart w:id="0" w:name="_GoBack"/>
      <w:bookmarkEnd w:id="0"/>
      <w:r w:rsidRPr="00590080">
        <w:rPr>
          <w:b/>
          <w:bCs/>
        </w:rPr>
        <w:t>1- Consumo de álcool por adolescentes.</w:t>
      </w:r>
    </w:p>
    <w:p w:rsidR="00590080" w:rsidRPr="00590080" w:rsidRDefault="00590080" w:rsidP="00590080">
      <w:pPr>
        <w:spacing w:after="120"/>
        <w:jc w:val="both"/>
      </w:pPr>
      <w:r w:rsidRPr="00590080">
        <w:t xml:space="preserve">A lei é bem clara. No Brasil, o consumo de álcool é proibido aos menores de 18 anos. Mas, como </w:t>
      </w:r>
      <w:proofErr w:type="spellStart"/>
      <w:r w:rsidRPr="00590080">
        <w:t>todas</w:t>
      </w:r>
      <w:proofErr w:type="spellEnd"/>
      <w:r w:rsidRPr="00590080">
        <w:t xml:space="preserve"> sabem, essa é uma lei freq</w:t>
      </w:r>
      <w:r w:rsidR="00430728">
        <w:t>ue</w:t>
      </w:r>
      <w:r w:rsidRPr="00590080">
        <w:t>ntemente descumprida em todos os cantos do país. Textos de apoio mostrando os malefícios do consumo de bebidas alcoólicas por menores e discutindo maneiras de solucionar esse problema tem “cara” de tema de redação do Enem, não acha?</w:t>
      </w:r>
    </w:p>
    <w:p w:rsidR="00590080" w:rsidRPr="00590080" w:rsidRDefault="00590080" w:rsidP="00590080">
      <w:pPr>
        <w:spacing w:after="120"/>
        <w:jc w:val="both"/>
      </w:pPr>
      <w:r w:rsidRPr="00590080">
        <w:rPr>
          <w:b/>
          <w:bCs/>
        </w:rPr>
        <w:t>2- Analfabetismo funcional no Brasil</w:t>
      </w:r>
    </w:p>
    <w:p w:rsidR="00590080" w:rsidRPr="00590080" w:rsidRDefault="00590080" w:rsidP="00590080">
      <w:pPr>
        <w:spacing w:after="120"/>
        <w:jc w:val="both"/>
      </w:pPr>
      <w:r w:rsidRPr="00590080">
        <w:t>De maneira simplificada, podemos dizer que o analfabeto funcional é o indivíduo que, mesmo capaz de identificar letras e números, não consegue interpretar textos e realizar operações matemáticas mais elaboradas. Embora tenha mostrado alguma evolução nos últimos anos, o quadro brasileiro nesse assunto ainda é bastante preocupante. Um problema social tão relevante e ainda mais ligado a educação é, com certeza, um possível tema de redação do Enem.</w:t>
      </w:r>
    </w:p>
    <w:p w:rsidR="00590080" w:rsidRPr="00590080" w:rsidRDefault="00590080" w:rsidP="00590080">
      <w:pPr>
        <w:spacing w:after="120"/>
        <w:jc w:val="both"/>
      </w:pPr>
      <w:r w:rsidRPr="00590080">
        <w:rPr>
          <w:b/>
          <w:bCs/>
        </w:rPr>
        <w:t xml:space="preserve">3- </w:t>
      </w:r>
      <w:proofErr w:type="spellStart"/>
      <w:r w:rsidRPr="00590080">
        <w:rPr>
          <w:b/>
          <w:bCs/>
        </w:rPr>
        <w:t>Bullying</w:t>
      </w:r>
      <w:proofErr w:type="spellEnd"/>
      <w:r w:rsidRPr="00590080">
        <w:rPr>
          <w:b/>
          <w:bCs/>
        </w:rPr>
        <w:t xml:space="preserve"> nas escolas</w:t>
      </w:r>
    </w:p>
    <w:p w:rsidR="00590080" w:rsidRPr="00590080" w:rsidRDefault="00590080" w:rsidP="00590080">
      <w:pPr>
        <w:spacing w:after="120"/>
        <w:jc w:val="both"/>
      </w:pPr>
      <w:r w:rsidRPr="00590080">
        <w:t xml:space="preserve">Uma situação que se caracteriza por agressões intencionais, verbais ou físicas, feitas de forma repetitiva, pode ser chamada de </w:t>
      </w:r>
      <w:proofErr w:type="spellStart"/>
      <w:r w:rsidRPr="00590080">
        <w:t>Bull</w:t>
      </w:r>
      <w:r w:rsidR="00430728">
        <w:t>ying</w:t>
      </w:r>
      <w:proofErr w:type="spellEnd"/>
      <w:r w:rsidR="00430728">
        <w:t>. Que tal organizar suas ide</w:t>
      </w:r>
      <w:r w:rsidRPr="00590080">
        <w:t>ias para propor uma solução para essa problemática que acontece corriqueiramente nas escolas brasileiras?</w:t>
      </w:r>
    </w:p>
    <w:p w:rsidR="00590080" w:rsidRPr="00590080" w:rsidRDefault="00590080" w:rsidP="00590080">
      <w:pPr>
        <w:spacing w:after="120"/>
        <w:jc w:val="both"/>
      </w:pPr>
      <w:r w:rsidRPr="00590080">
        <w:rPr>
          <w:b/>
          <w:bCs/>
        </w:rPr>
        <w:t>4- Consciência ambiental</w:t>
      </w:r>
    </w:p>
    <w:p w:rsidR="00590080" w:rsidRPr="00590080" w:rsidRDefault="00590080" w:rsidP="00590080">
      <w:pPr>
        <w:spacing w:after="120"/>
        <w:jc w:val="both"/>
      </w:pPr>
      <w:r w:rsidRPr="00590080">
        <w:t>Questões ambientais sempre são apostas de especialistas e professores para possíveis temas de redação dos vestibulares. E uma análise muito importante é a forma de como desenvolver a consciência ambiental nos cidadãos. Vale a pena refletir sobre isso para não ser pego de calça curta na hora da prova.</w:t>
      </w:r>
    </w:p>
    <w:p w:rsidR="00590080" w:rsidRPr="00590080" w:rsidRDefault="00590080" w:rsidP="00590080">
      <w:pPr>
        <w:spacing w:after="120"/>
        <w:jc w:val="both"/>
      </w:pPr>
      <w:r w:rsidRPr="00590080">
        <w:rPr>
          <w:b/>
          <w:bCs/>
        </w:rPr>
        <w:t>5- Desigualdade entre homens e mulheres no Brasil</w:t>
      </w:r>
    </w:p>
    <w:p w:rsidR="00590080" w:rsidRPr="00590080" w:rsidRDefault="00590080" w:rsidP="00590080">
      <w:pPr>
        <w:spacing w:after="120"/>
        <w:jc w:val="both"/>
      </w:pPr>
      <w:r w:rsidRPr="00590080">
        <w:t xml:space="preserve">Podem não ser muito nítidas, mas ainda existem muitas diferenças entre homens e mulheres no Brasil. Para se ter </w:t>
      </w:r>
      <w:proofErr w:type="gramStart"/>
      <w:r w:rsidRPr="00590080">
        <w:t>uma</w:t>
      </w:r>
      <w:proofErr w:type="gramEnd"/>
      <w:r w:rsidRPr="00590080">
        <w:t xml:space="preserve"> ideia, de acordo com O Índice Global de Desigualdade de Gênero 2013, o nosso país ocupa a 62° posição dentre 136 países! Um tema rico e com muita pesquisa que deve ser feita, principalmente por quem vai prestar o Enem 2014. Já ouviu falar da “Marcha das Vadias”, por exemplo?</w:t>
      </w:r>
    </w:p>
    <w:p w:rsidR="00590080" w:rsidRPr="00590080" w:rsidRDefault="00590080" w:rsidP="00590080">
      <w:pPr>
        <w:spacing w:after="120"/>
        <w:jc w:val="both"/>
      </w:pPr>
      <w:r w:rsidRPr="00590080">
        <w:rPr>
          <w:b/>
          <w:bCs/>
        </w:rPr>
        <w:t>6- O destino do lixo no Brasil</w:t>
      </w:r>
    </w:p>
    <w:p w:rsidR="00590080" w:rsidRPr="00590080" w:rsidRDefault="00590080" w:rsidP="00590080">
      <w:pPr>
        <w:spacing w:after="120"/>
        <w:jc w:val="both"/>
      </w:pPr>
      <w:r w:rsidRPr="00590080">
        <w:t>Outro assunto referente às questões ambientais e que merece bastante atenção. Você sabia que o Brasil, segundo a Associação Brasileira de Empresas de Limpeza Pública e Resíduos Especiais (</w:t>
      </w:r>
      <w:proofErr w:type="spellStart"/>
      <w:r w:rsidRPr="00590080">
        <w:t>Abrelpe</w:t>
      </w:r>
      <w:proofErr w:type="spellEnd"/>
      <w:r w:rsidRPr="00590080">
        <w:t>), terá apenas 60% do seu lixo destinado corretamente em 2014?</w:t>
      </w:r>
    </w:p>
    <w:p w:rsidR="00590080" w:rsidRPr="00590080" w:rsidRDefault="00590080" w:rsidP="00590080">
      <w:pPr>
        <w:spacing w:after="120"/>
        <w:jc w:val="both"/>
      </w:pPr>
      <w:r w:rsidRPr="00590080">
        <w:rPr>
          <w:b/>
          <w:bCs/>
        </w:rPr>
        <w:t>7- Os limites do Humor</w:t>
      </w:r>
    </w:p>
    <w:p w:rsidR="00590080" w:rsidRPr="00590080" w:rsidRDefault="00590080" w:rsidP="00590080">
      <w:pPr>
        <w:spacing w:after="120"/>
        <w:jc w:val="both"/>
      </w:pPr>
      <w:r w:rsidRPr="00590080">
        <w:t xml:space="preserve">Segundo Chico Anysio, um dos maiores humoristas brasileiros de todos os tempos, o humor deve visar </w:t>
      </w:r>
      <w:r w:rsidR="00430728">
        <w:t>a</w:t>
      </w:r>
      <w:r w:rsidRPr="00590080">
        <w:t xml:space="preserve"> cr</w:t>
      </w:r>
      <w:r w:rsidR="00430728">
        <w:t>í</w:t>
      </w:r>
      <w:r w:rsidRPr="00590080">
        <w:t>tica, não à graça. Mas após várias polêmicas envolvendo humoristas e personalidades, cabe a pergunta: Qual o limite entre liberdade de expressão ou preconceito?</w:t>
      </w:r>
    </w:p>
    <w:p w:rsidR="00590080" w:rsidRPr="00590080" w:rsidRDefault="00590080" w:rsidP="00590080">
      <w:pPr>
        <w:spacing w:after="120"/>
        <w:jc w:val="both"/>
      </w:pPr>
      <w:r w:rsidRPr="00590080">
        <w:rPr>
          <w:b/>
          <w:bCs/>
        </w:rPr>
        <w:t>8- Manifestações populares</w:t>
      </w:r>
    </w:p>
    <w:p w:rsidR="00590080" w:rsidRPr="00590080" w:rsidRDefault="00590080" w:rsidP="00590080">
      <w:pPr>
        <w:spacing w:after="120"/>
        <w:jc w:val="both"/>
      </w:pPr>
      <w:r w:rsidRPr="00590080">
        <w:t>Após as manifestações ocorridas em todo o país no ano passado, voltou à tona a discussão da linha tênue entre protesto e vandalismo. Afinal, como manifestantes e agentes do estado devem agir nos momentos de tensão?</w:t>
      </w:r>
    </w:p>
    <w:p w:rsidR="00590080" w:rsidRPr="00590080" w:rsidRDefault="00590080" w:rsidP="00590080">
      <w:pPr>
        <w:spacing w:after="120"/>
        <w:jc w:val="both"/>
      </w:pPr>
      <w:r w:rsidRPr="00590080">
        <w:rPr>
          <w:b/>
          <w:bCs/>
        </w:rPr>
        <w:t>9- Os efeitos da Lei Maria da Penha</w:t>
      </w:r>
    </w:p>
    <w:p w:rsidR="00590080" w:rsidRPr="00590080" w:rsidRDefault="00590080" w:rsidP="00590080">
      <w:pPr>
        <w:spacing w:after="120"/>
        <w:jc w:val="both"/>
      </w:pPr>
      <w:r w:rsidRPr="00590080">
        <w:t>No ano passado, o tema da redação do Enem tratou sobre os efeitos da Lei Seca no Brasil. Dessa forma, os efeitos da Lei Maria da Penha, que endureceu as punições de violência contra a mulher, pode muito bem ser cobrada neste ano.</w:t>
      </w:r>
    </w:p>
    <w:p w:rsidR="00590080" w:rsidRPr="00590080" w:rsidRDefault="00590080" w:rsidP="00590080">
      <w:pPr>
        <w:spacing w:after="120"/>
        <w:jc w:val="both"/>
      </w:pPr>
      <w:r w:rsidRPr="00590080">
        <w:rPr>
          <w:b/>
          <w:bCs/>
        </w:rPr>
        <w:t>10- O caos da mobilidade urbana</w:t>
      </w:r>
    </w:p>
    <w:p w:rsidR="00590080" w:rsidRPr="00590080" w:rsidRDefault="00590080" w:rsidP="00590080">
      <w:pPr>
        <w:spacing w:after="120"/>
        <w:jc w:val="both"/>
      </w:pPr>
      <w:r w:rsidRPr="00590080">
        <w:t>Tema de redação no Enem tem que ter problemática social. E, dentre os problemas mais comuns nos grandes centros urbanos brasileiros, o caos da mobilidade urbana, seja pelo excesso de carros ou pela ineficiência dos transportes coletivos, merece muita atenção.</w:t>
      </w:r>
    </w:p>
    <w:p w:rsidR="00590080" w:rsidRPr="00590080" w:rsidRDefault="00590080" w:rsidP="00590080">
      <w:pPr>
        <w:spacing w:after="120"/>
        <w:jc w:val="both"/>
      </w:pPr>
      <w:r w:rsidRPr="00590080">
        <w:rPr>
          <w:b/>
          <w:bCs/>
        </w:rPr>
        <w:t>11- Os desafios da saúde pública brasileira</w:t>
      </w:r>
    </w:p>
    <w:p w:rsidR="00590080" w:rsidRPr="00590080" w:rsidRDefault="00590080" w:rsidP="00590080">
      <w:pPr>
        <w:spacing w:after="120"/>
        <w:jc w:val="both"/>
      </w:pPr>
      <w:r w:rsidRPr="00590080">
        <w:lastRenderedPageBreak/>
        <w:t>Outro problema social do nosso país e que pode perfeitamente virar tema da redação de 2014 é referente à saúde pública. Ainda mais com toda a polêmica da vinda dos médicos cubanos ao Brasil.</w:t>
      </w:r>
    </w:p>
    <w:p w:rsidR="00590080" w:rsidRPr="00590080" w:rsidRDefault="00590080" w:rsidP="00590080">
      <w:pPr>
        <w:spacing w:after="120"/>
        <w:jc w:val="both"/>
      </w:pPr>
      <w:r w:rsidRPr="00590080">
        <w:rPr>
          <w:b/>
          <w:bCs/>
        </w:rPr>
        <w:t>12- Variedade Ling</w:t>
      </w:r>
      <w:r w:rsidR="009A1015">
        <w:rPr>
          <w:b/>
          <w:bCs/>
        </w:rPr>
        <w:t>u</w:t>
      </w:r>
      <w:r w:rsidRPr="00590080">
        <w:rPr>
          <w:b/>
          <w:bCs/>
        </w:rPr>
        <w:t>ística: o modo de falar do brasileiro</w:t>
      </w:r>
    </w:p>
    <w:p w:rsidR="00590080" w:rsidRPr="00590080" w:rsidRDefault="00590080" w:rsidP="00590080">
      <w:pPr>
        <w:spacing w:after="120"/>
        <w:jc w:val="both"/>
      </w:pPr>
      <w:r w:rsidRPr="00590080">
        <w:t>A dimensão continental do Brasil faz com que nossa língua tenha diversas variantes. Afinal, o que é “certo” e “errado” na língua?</w:t>
      </w:r>
    </w:p>
    <w:p w:rsidR="00590080" w:rsidRPr="00590080" w:rsidRDefault="00590080" w:rsidP="00590080">
      <w:pPr>
        <w:spacing w:after="120"/>
        <w:jc w:val="both"/>
      </w:pPr>
      <w:r w:rsidRPr="00590080">
        <w:rPr>
          <w:b/>
          <w:bCs/>
        </w:rPr>
        <w:t>13- Grandes eventos esportivos no Brasil</w:t>
      </w:r>
    </w:p>
    <w:p w:rsidR="00590080" w:rsidRPr="00590080" w:rsidRDefault="00590080" w:rsidP="00590080">
      <w:pPr>
        <w:spacing w:after="120"/>
        <w:jc w:val="both"/>
      </w:pPr>
      <w:r w:rsidRPr="00590080">
        <w:t>Embora este tema tenha sido uma das maiores apostas em anos anteriores, vale lembrar que a copa acontece este ano. Logo, este assunto continua atual e muito polêmico. Quais são as vantagens e as heranças dos países que sediam esses grandiosos eventos?</w:t>
      </w:r>
    </w:p>
    <w:p w:rsidR="00590080" w:rsidRPr="00590080" w:rsidRDefault="00590080" w:rsidP="00590080">
      <w:pPr>
        <w:spacing w:after="120"/>
        <w:jc w:val="both"/>
      </w:pPr>
      <w:r w:rsidRPr="00590080">
        <w:rPr>
          <w:b/>
          <w:bCs/>
        </w:rPr>
        <w:t>14- Consumismo e ostentação</w:t>
      </w:r>
    </w:p>
    <w:p w:rsidR="00590080" w:rsidRPr="00590080" w:rsidRDefault="00590080" w:rsidP="00590080">
      <w:pPr>
        <w:spacing w:after="120"/>
        <w:jc w:val="both"/>
      </w:pPr>
      <w:r w:rsidRPr="00590080">
        <w:t>Com a polêmica em torno dos chamados “</w:t>
      </w:r>
      <w:proofErr w:type="spellStart"/>
      <w:r w:rsidRPr="00590080">
        <w:t>rolezinhos</w:t>
      </w:r>
      <w:proofErr w:type="spellEnd"/>
      <w:r w:rsidRPr="00590080">
        <w:t>”, que tomou conta de todo o noticiário nacional, vem à tona toda uma discussão de uma mídia voltada ao consumismo e a ostentação, que acaba excluindo uma grande parcela da população que agora grita por reconhecimento.</w:t>
      </w:r>
    </w:p>
    <w:p w:rsidR="00590080" w:rsidRPr="00590080" w:rsidRDefault="00590080" w:rsidP="00590080">
      <w:pPr>
        <w:spacing w:after="120"/>
        <w:jc w:val="both"/>
      </w:pPr>
      <w:r w:rsidRPr="00590080">
        <w:rPr>
          <w:b/>
          <w:bCs/>
        </w:rPr>
        <w:t>15- Liberação da Maconha</w:t>
      </w:r>
    </w:p>
    <w:p w:rsidR="00590080" w:rsidRPr="00590080" w:rsidRDefault="00590080" w:rsidP="00590080">
      <w:pPr>
        <w:spacing w:after="120"/>
        <w:jc w:val="both"/>
      </w:pPr>
      <w:r w:rsidRPr="00590080">
        <w:t xml:space="preserve">O Uruguai e os estados americanos de Washington e Colorado liberaram o uso da maconha. Considerando toda a ineficiência no combate ao tráfico da droga, </w:t>
      </w:r>
      <w:r w:rsidR="009A1015">
        <w:t>como o Brasil deverá encarar essa situação?</w:t>
      </w:r>
    </w:p>
    <w:p w:rsidR="00590080" w:rsidRPr="00590080" w:rsidRDefault="00590080" w:rsidP="00590080">
      <w:pPr>
        <w:spacing w:after="120"/>
        <w:jc w:val="both"/>
      </w:pPr>
      <w:r w:rsidRPr="00590080">
        <w:rPr>
          <w:b/>
          <w:bCs/>
        </w:rPr>
        <w:t>16- Os abusos nos trotes universitários</w:t>
      </w:r>
    </w:p>
    <w:p w:rsidR="00590080" w:rsidRPr="00590080" w:rsidRDefault="00590080" w:rsidP="00590080">
      <w:pPr>
        <w:spacing w:after="120"/>
        <w:jc w:val="both"/>
      </w:pPr>
      <w:r w:rsidRPr="00590080">
        <w:t>A aprovação no vestibular é, sem dúvida alguma, umas das maiores alegrias de um jovem. Mas como evitar os abusos dos trotes que já provocou até a morte de vários estudantes.</w:t>
      </w:r>
    </w:p>
    <w:p w:rsidR="00590080" w:rsidRPr="00590080" w:rsidRDefault="00590080" w:rsidP="00590080">
      <w:pPr>
        <w:spacing w:after="120"/>
        <w:jc w:val="both"/>
      </w:pPr>
      <w:r w:rsidRPr="00590080">
        <w:rPr>
          <w:b/>
          <w:bCs/>
        </w:rPr>
        <w:t xml:space="preserve">17- </w:t>
      </w:r>
      <w:proofErr w:type="spellStart"/>
      <w:r w:rsidRPr="00590080">
        <w:rPr>
          <w:b/>
          <w:bCs/>
        </w:rPr>
        <w:t>DSTs</w:t>
      </w:r>
      <w:proofErr w:type="spellEnd"/>
      <w:r w:rsidRPr="00590080">
        <w:rPr>
          <w:b/>
          <w:bCs/>
        </w:rPr>
        <w:t xml:space="preserve"> entre adolescentes</w:t>
      </w:r>
    </w:p>
    <w:p w:rsidR="00590080" w:rsidRPr="00590080" w:rsidRDefault="00590080" w:rsidP="00590080">
      <w:pPr>
        <w:spacing w:after="120"/>
        <w:jc w:val="both"/>
      </w:pPr>
      <w:r w:rsidRPr="00590080">
        <w:t>As doenças sexualmente transmissíveis (DST) são consideradas como um dos maiores problemas de saúde pública em todo o mundo. E no Brasil, claro, não é diferente. Um tema de redação propondo intervenção e/ou conscientização nessa área tem “cara” do Enem.</w:t>
      </w:r>
    </w:p>
    <w:p w:rsidR="00590080" w:rsidRPr="00590080" w:rsidRDefault="00590080" w:rsidP="00590080">
      <w:pPr>
        <w:spacing w:after="120"/>
        <w:jc w:val="both"/>
      </w:pPr>
      <w:r w:rsidRPr="00590080">
        <w:rPr>
          <w:b/>
          <w:bCs/>
        </w:rPr>
        <w:t>18- Redução da maioridade penal</w:t>
      </w:r>
    </w:p>
    <w:p w:rsidR="00590080" w:rsidRPr="00590080" w:rsidRDefault="00590080" w:rsidP="00590080">
      <w:pPr>
        <w:spacing w:after="120"/>
        <w:jc w:val="both"/>
      </w:pPr>
      <w:r w:rsidRPr="00590080">
        <w:t>Com o grave problema da violência urbana brasileira, a discussão da redução da maioridade penal sempre é candidata a tema de redação do Enem, pois permanece atual, polêmica e com argumentos poderosos dos dois lados.</w:t>
      </w:r>
    </w:p>
    <w:p w:rsidR="00590080" w:rsidRPr="00590080" w:rsidRDefault="00590080" w:rsidP="00590080">
      <w:pPr>
        <w:spacing w:after="120"/>
        <w:jc w:val="both"/>
      </w:pPr>
      <w:r w:rsidRPr="00590080">
        <w:rPr>
          <w:b/>
          <w:bCs/>
        </w:rPr>
        <w:t xml:space="preserve">19- </w:t>
      </w:r>
      <w:proofErr w:type="gramStart"/>
      <w:r w:rsidRPr="00590080">
        <w:rPr>
          <w:b/>
          <w:bCs/>
        </w:rPr>
        <w:t>Água e sustentabilidade</w:t>
      </w:r>
      <w:proofErr w:type="gramEnd"/>
    </w:p>
    <w:p w:rsidR="00590080" w:rsidRPr="00590080" w:rsidRDefault="00590080" w:rsidP="00590080">
      <w:pPr>
        <w:spacing w:after="120"/>
        <w:jc w:val="both"/>
      </w:pPr>
      <w:r w:rsidRPr="00590080">
        <w:t>O ano de 2013 foi o “ano da água”. Assim sendo, é importante os estudantes estarem antenados em todas as questões relacionadas à água, desde a localização das maiores reservas até as diversas formas de economizá-la no dia a dia.</w:t>
      </w:r>
    </w:p>
    <w:p w:rsidR="00590080" w:rsidRPr="00590080" w:rsidRDefault="00590080" w:rsidP="00590080">
      <w:pPr>
        <w:spacing w:after="120"/>
        <w:jc w:val="both"/>
      </w:pPr>
      <w:r w:rsidRPr="00590080">
        <w:rPr>
          <w:b/>
          <w:bCs/>
        </w:rPr>
        <w:t>20- Respeito aos benefícios oferecidos aos idosos e deficientes físicos</w:t>
      </w:r>
    </w:p>
    <w:p w:rsidR="00590080" w:rsidRPr="00590080" w:rsidRDefault="00590080" w:rsidP="00590080">
      <w:pPr>
        <w:spacing w:after="120"/>
        <w:jc w:val="both"/>
      </w:pPr>
      <w:r w:rsidRPr="00590080">
        <w:t>Outro assunto bem cotado, já que a lei brasileira que estabelece infração gravíssima, com pena de multa e suspensão do direito de dirigir pelo prazo de 6 (seis) meses, bem como a remoção do veículo que estacionar em locais privativos de pessoas portadoras de deficiência física ou de pessoas idosas, dificilmente é respeitada.</w:t>
      </w:r>
    </w:p>
    <w:p w:rsidR="00590080" w:rsidRPr="00590080" w:rsidRDefault="00590080" w:rsidP="00590080"/>
    <w:sectPr w:rsidR="00590080" w:rsidRPr="00590080" w:rsidSect="005900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80"/>
    <w:rsid w:val="00071DE0"/>
    <w:rsid w:val="004259BB"/>
    <w:rsid w:val="00430728"/>
    <w:rsid w:val="00590080"/>
    <w:rsid w:val="00901D1B"/>
    <w:rsid w:val="009A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BE124-D396-49C0-B315-BFB8728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SENAI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senai</dc:creator>
  <cp:keywords/>
  <dc:description/>
  <cp:lastModifiedBy>MICROPROF</cp:lastModifiedBy>
  <cp:revision>2</cp:revision>
  <cp:lastPrinted>2014-04-01T13:35:00Z</cp:lastPrinted>
  <dcterms:created xsi:type="dcterms:W3CDTF">2017-05-02T20:09:00Z</dcterms:created>
  <dcterms:modified xsi:type="dcterms:W3CDTF">2017-05-02T20:09:00Z</dcterms:modified>
</cp:coreProperties>
</file>